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2A3D1AAB"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r w:rsidR="00E35764">
        <w:rPr>
          <w:b/>
          <w:color w:val="BF8F00" w:themeColor="accent4" w:themeShade="BF"/>
          <w:sz w:val="48"/>
        </w:rPr>
        <w:t xml:space="preserve"> – Primary Teacher</w:t>
      </w:r>
    </w:p>
    <w:tbl>
      <w:tblPr>
        <w:tblStyle w:val="TableGrid"/>
        <w:tblW w:w="0" w:type="auto"/>
        <w:tblLook w:val="04A0" w:firstRow="1" w:lastRow="0" w:firstColumn="1" w:lastColumn="0" w:noHBand="0" w:noVBand="1"/>
      </w:tblPr>
      <w:tblGrid>
        <w:gridCol w:w="5129"/>
        <w:gridCol w:w="5129"/>
        <w:gridCol w:w="513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4964A9C0" w:rsidR="009731CB" w:rsidRDefault="00A706D5">
      <w:r>
        <w:rPr>
          <w:noProof/>
          <w:lang w:eastAsia="en-GB"/>
        </w:rPr>
        <w:lastRenderedPageBreak/>
        <w:drawing>
          <wp:anchor distT="0" distB="0" distL="114300" distR="114300" simplePos="0" relativeHeight="251672576" behindDoc="1" locked="0" layoutInCell="1" allowOverlap="1" wp14:anchorId="104C7310" wp14:editId="2B86638B">
            <wp:simplePos x="0" y="0"/>
            <wp:positionH relativeFrom="margin">
              <wp:posOffset>9239249</wp:posOffset>
            </wp:positionH>
            <wp:positionV relativeFrom="paragraph">
              <wp:posOffset>-333375</wp:posOffset>
            </wp:positionV>
            <wp:extent cx="600075" cy="609600"/>
            <wp:effectExtent l="0" t="0" r="9525"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14:paraId="2D8FFB93" w14:textId="590B1C86" w:rsidR="008A6B00" w:rsidRDefault="008A6B00">
      <w:r>
        <w:t xml:space="preserve">Thank you for your enquiry about the </w:t>
      </w:r>
      <w:r w:rsidR="00E35764">
        <w:t>primary</w:t>
      </w:r>
      <w:r w:rsidR="007E3DD2">
        <w:t xml:space="preserve"> class teacher</w:t>
      </w:r>
      <w:r w:rsidR="006427A7">
        <w:t xml:space="preserve"> post</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6EF8C7F9"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w:t>
      </w:r>
      <w:r w:rsidR="007B6458">
        <w:t xml:space="preserve"> phase operate closely </w:t>
      </w:r>
      <w:r w:rsidR="00440267">
        <w:t xml:space="preserve">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7B6458">
        <w:t xml:space="preserve">The two sites are geographically apart, however </w:t>
      </w:r>
      <w:r w:rsidR="00440267">
        <w:t>t</w:t>
      </w:r>
      <w:r w:rsidR="007B6458">
        <w:t>he school works together but each</w:t>
      </w:r>
      <w:r w:rsidR="00440267">
        <w:t xml:space="preserve"> phase</w:t>
      </w:r>
      <w:r w:rsidR="007B6458">
        <w:t xml:space="preserve"> has its own</w:t>
      </w:r>
      <w:r w:rsidR="00440267">
        <w:t xml:space="preser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14B06A10"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14:paraId="286150D0" w14:textId="1E183A9A" w:rsidR="00AE487F" w:rsidRPr="00A706D5" w:rsidRDefault="00A706D5">
      <w:pPr>
        <w:rPr>
          <w:b/>
          <w:sz w:val="36"/>
          <w:u w:val="single"/>
        </w:rPr>
      </w:pPr>
      <w:r w:rsidRPr="00A706D5">
        <w:rPr>
          <w:b/>
          <w:noProof/>
          <w:sz w:val="28"/>
          <w:lang w:eastAsia="en-GB"/>
        </w:rPr>
        <w:lastRenderedPageBreak/>
        <w:drawing>
          <wp:anchor distT="0" distB="0" distL="114300" distR="114300" simplePos="0" relativeHeight="251674624" behindDoc="1" locked="0" layoutInCell="1" allowOverlap="1" wp14:anchorId="77DDB192" wp14:editId="12A2DD35">
            <wp:simplePos x="0" y="0"/>
            <wp:positionH relativeFrom="margin">
              <wp:posOffset>9172575</wp:posOffset>
            </wp:positionH>
            <wp:positionV relativeFrom="paragraph">
              <wp:posOffset>-200025</wp:posOffset>
            </wp:positionV>
            <wp:extent cx="6096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ED9">
        <w:rPr>
          <w:b/>
          <w:noProof/>
          <w:sz w:val="28"/>
          <w:lang w:eastAsia="en-GB"/>
        </w:rPr>
        <w:t>Primary Phase Class Teacher (Main Scale)</w:t>
      </w:r>
    </w:p>
    <w:p w14:paraId="1C6F82EC" w14:textId="01A11D8F" w:rsidR="0000234E" w:rsidRPr="00494724" w:rsidRDefault="00764ED9">
      <w:pPr>
        <w:rPr>
          <w:sz w:val="24"/>
          <w:szCs w:val="24"/>
        </w:rPr>
      </w:pPr>
      <w:bookmarkStart w:id="0" w:name="_GoBack"/>
      <w:bookmarkEnd w:id="0"/>
      <w:r w:rsidRPr="00494724">
        <w:rPr>
          <w:sz w:val="24"/>
          <w:szCs w:val="24"/>
        </w:rPr>
        <w:t>It is an incredibly exc</w:t>
      </w:r>
      <w:r w:rsidR="005F6B90">
        <w:rPr>
          <w:sz w:val="24"/>
          <w:szCs w:val="24"/>
        </w:rPr>
        <w:t>iting time to join the Primary P</w:t>
      </w:r>
      <w:r w:rsidRPr="00494724">
        <w:rPr>
          <w:sz w:val="24"/>
          <w:szCs w:val="24"/>
        </w:rPr>
        <w:t>hase of Trinity all through school.</w:t>
      </w:r>
      <w:r w:rsidR="006A326F" w:rsidRPr="00494724">
        <w:rPr>
          <w:sz w:val="24"/>
          <w:szCs w:val="24"/>
        </w:rPr>
        <w:t xml:space="preserve"> </w:t>
      </w:r>
      <w:r w:rsidR="0000234E" w:rsidRPr="00494724">
        <w:rPr>
          <w:sz w:val="24"/>
          <w:szCs w:val="24"/>
        </w:rPr>
        <w:t xml:space="preserve">We are two form entry, </w:t>
      </w:r>
      <w:r w:rsidR="00730B90">
        <w:rPr>
          <w:sz w:val="24"/>
          <w:szCs w:val="24"/>
        </w:rPr>
        <w:t xml:space="preserve">currently </w:t>
      </w:r>
      <w:r w:rsidR="0000234E" w:rsidRPr="00494724">
        <w:rPr>
          <w:sz w:val="24"/>
          <w:szCs w:val="24"/>
        </w:rPr>
        <w:t xml:space="preserve">offering classes from </w:t>
      </w:r>
      <w:r w:rsidR="005F6B90">
        <w:rPr>
          <w:sz w:val="24"/>
          <w:szCs w:val="24"/>
        </w:rPr>
        <w:t>Reception to Y</w:t>
      </w:r>
      <w:r w:rsidR="00E9313F">
        <w:rPr>
          <w:sz w:val="24"/>
          <w:szCs w:val="24"/>
        </w:rPr>
        <w:t xml:space="preserve">ear </w:t>
      </w:r>
      <w:r w:rsidR="005F6B90">
        <w:rPr>
          <w:sz w:val="24"/>
          <w:szCs w:val="24"/>
        </w:rPr>
        <w:t>F</w:t>
      </w:r>
      <w:r w:rsidR="00E9313F">
        <w:rPr>
          <w:sz w:val="24"/>
          <w:szCs w:val="24"/>
        </w:rPr>
        <w:t xml:space="preserve">ive. September 2019 will see us grow to year six, meaning that our </w:t>
      </w:r>
      <w:r w:rsidR="005F6B90">
        <w:rPr>
          <w:sz w:val="24"/>
          <w:szCs w:val="24"/>
        </w:rPr>
        <w:t>site will house the full P</w:t>
      </w:r>
      <w:r w:rsidR="0000234E" w:rsidRPr="00494724">
        <w:rPr>
          <w:sz w:val="24"/>
          <w:szCs w:val="24"/>
        </w:rPr>
        <w:t>r</w:t>
      </w:r>
      <w:r w:rsidR="00E9313F">
        <w:rPr>
          <w:sz w:val="24"/>
          <w:szCs w:val="24"/>
        </w:rPr>
        <w:t>imary age range</w:t>
      </w:r>
      <w:r w:rsidR="0000234E" w:rsidRPr="00494724">
        <w:rPr>
          <w:sz w:val="24"/>
          <w:szCs w:val="24"/>
        </w:rPr>
        <w:t>.</w:t>
      </w:r>
      <w:r w:rsidR="005F6B90">
        <w:rPr>
          <w:sz w:val="24"/>
          <w:szCs w:val="24"/>
        </w:rPr>
        <w:t xml:space="preserve"> September 2020 will see our first cohort make the move to the site of our Secondary Phase. </w:t>
      </w:r>
    </w:p>
    <w:p w14:paraId="754FD1D8" w14:textId="77777777" w:rsidR="00730B90" w:rsidRDefault="00494724">
      <w:pPr>
        <w:rPr>
          <w:rFonts w:ascii="Calibri" w:hAnsi="Calibri"/>
          <w:sz w:val="24"/>
          <w:szCs w:val="24"/>
        </w:rPr>
      </w:pPr>
      <w:r w:rsidRPr="00494724">
        <w:rPr>
          <w:rFonts w:ascii="Calibri" w:hAnsi="Calibri"/>
          <w:sz w:val="24"/>
          <w:szCs w:val="24"/>
        </w:rPr>
        <w:t xml:space="preserve">We have a young, supportive leadership team, with a brilliant track record of supporting teachers at all stages of their career. </w:t>
      </w:r>
      <w:r w:rsidR="005F6B90">
        <w:rPr>
          <w:rFonts w:ascii="Calibri" w:hAnsi="Calibri"/>
          <w:sz w:val="24"/>
          <w:szCs w:val="24"/>
        </w:rPr>
        <w:t xml:space="preserve">We continue to work closely across Secondary and Primary Phases as a </w:t>
      </w:r>
      <w:r w:rsidR="00730B90">
        <w:rPr>
          <w:rFonts w:ascii="Calibri" w:hAnsi="Calibri"/>
          <w:sz w:val="24"/>
          <w:szCs w:val="24"/>
        </w:rPr>
        <w:t xml:space="preserve">through school </w:t>
      </w:r>
      <w:r w:rsidR="005F6B90">
        <w:rPr>
          <w:rFonts w:ascii="Calibri" w:hAnsi="Calibri"/>
          <w:sz w:val="24"/>
          <w:szCs w:val="24"/>
        </w:rPr>
        <w:t xml:space="preserve">leadership team. </w:t>
      </w:r>
    </w:p>
    <w:p w14:paraId="37FE76BF" w14:textId="12322FBA" w:rsidR="00494724" w:rsidRDefault="00494724">
      <w:pPr>
        <w:rPr>
          <w:rFonts w:ascii="Calibri" w:hAnsi="Calibri"/>
          <w:sz w:val="24"/>
          <w:szCs w:val="24"/>
        </w:rPr>
      </w:pPr>
      <w:r w:rsidRPr="00494724">
        <w:rPr>
          <w:rFonts w:ascii="Calibri" w:hAnsi="Calibri"/>
          <w:sz w:val="24"/>
          <w:szCs w:val="24"/>
        </w:rPr>
        <w:t>Our staff team are vibrant, fun</w:t>
      </w:r>
      <w:r>
        <w:rPr>
          <w:rFonts w:ascii="Calibri" w:hAnsi="Calibri"/>
          <w:sz w:val="24"/>
          <w:szCs w:val="24"/>
        </w:rPr>
        <w:t>, hardworking</w:t>
      </w:r>
      <w:r w:rsidRPr="00494724">
        <w:rPr>
          <w:rFonts w:ascii="Calibri" w:hAnsi="Calibri"/>
          <w:sz w:val="24"/>
          <w:szCs w:val="24"/>
        </w:rPr>
        <w:t xml:space="preserve"> and </w:t>
      </w:r>
      <w:r w:rsidR="007B6458">
        <w:rPr>
          <w:rFonts w:ascii="Calibri" w:hAnsi="Calibri"/>
          <w:sz w:val="24"/>
          <w:szCs w:val="24"/>
        </w:rPr>
        <w:t>have the highest expectations for</w:t>
      </w:r>
      <w:r w:rsidRPr="00494724">
        <w:rPr>
          <w:rFonts w:ascii="Calibri" w:hAnsi="Calibri"/>
          <w:sz w:val="24"/>
          <w:szCs w:val="24"/>
        </w:rPr>
        <w:t xml:space="preserve"> our children. </w:t>
      </w:r>
    </w:p>
    <w:p w14:paraId="69B6CFCB" w14:textId="65F16971" w:rsidR="006E39EF" w:rsidRDefault="0000234E">
      <w:pPr>
        <w:rPr>
          <w:sz w:val="24"/>
          <w:szCs w:val="24"/>
        </w:rPr>
      </w:pPr>
      <w:r w:rsidRPr="00494724">
        <w:rPr>
          <w:sz w:val="24"/>
          <w:szCs w:val="24"/>
        </w:rPr>
        <w:t xml:space="preserve">As a growing school, we </w:t>
      </w:r>
      <w:r w:rsidR="00494724" w:rsidRPr="00494724">
        <w:rPr>
          <w:sz w:val="24"/>
          <w:szCs w:val="24"/>
        </w:rPr>
        <w:t xml:space="preserve">also offer </w:t>
      </w:r>
      <w:r w:rsidRPr="00494724">
        <w:rPr>
          <w:sz w:val="24"/>
          <w:szCs w:val="24"/>
        </w:rPr>
        <w:t xml:space="preserve">lots of scope for continuing professional development, including pathways into subject and middle leadership. </w:t>
      </w:r>
      <w:r w:rsidR="00494724">
        <w:rPr>
          <w:sz w:val="24"/>
          <w:szCs w:val="24"/>
        </w:rPr>
        <w:t xml:space="preserve">As a result, we welcome applications from teachers of varying experience; NQTs and more experienced teachers are </w:t>
      </w:r>
      <w:r w:rsidR="007B6458">
        <w:rPr>
          <w:sz w:val="24"/>
          <w:szCs w:val="24"/>
        </w:rPr>
        <w:t xml:space="preserve">both </w:t>
      </w:r>
      <w:r w:rsidR="00494724">
        <w:rPr>
          <w:sz w:val="24"/>
          <w:szCs w:val="24"/>
        </w:rPr>
        <w:t xml:space="preserve">encouraged to apply. </w:t>
      </w:r>
      <w:r w:rsidR="007B6458">
        <w:rPr>
          <w:sz w:val="24"/>
          <w:szCs w:val="24"/>
        </w:rPr>
        <w:t xml:space="preserve">To get a feel for our wonderful, unique school please visit our website </w:t>
      </w:r>
      <w:hyperlink r:id="rId22" w:history="1">
        <w:r w:rsidR="007B6458" w:rsidRPr="007B6458">
          <w:rPr>
            <w:rStyle w:val="Hyperlink"/>
            <w:sz w:val="24"/>
            <w:szCs w:val="24"/>
          </w:rPr>
          <w:t>here</w:t>
        </w:r>
      </w:hyperlink>
      <w:r w:rsidR="007B6458">
        <w:rPr>
          <w:sz w:val="24"/>
          <w:szCs w:val="24"/>
        </w:rPr>
        <w:t>. To see some of the creative learning which ta</w:t>
      </w:r>
      <w:r w:rsidR="00730B90">
        <w:rPr>
          <w:sz w:val="24"/>
          <w:szCs w:val="24"/>
        </w:rPr>
        <w:t xml:space="preserve">kes place, please visit our </w:t>
      </w:r>
      <w:r w:rsidR="007B6458">
        <w:rPr>
          <w:sz w:val="24"/>
          <w:szCs w:val="24"/>
        </w:rPr>
        <w:t xml:space="preserve">curriculum blog </w:t>
      </w:r>
      <w:hyperlink r:id="rId23" w:history="1">
        <w:r w:rsidR="007B6458" w:rsidRPr="007B6458">
          <w:rPr>
            <w:rStyle w:val="Hyperlink"/>
            <w:sz w:val="24"/>
            <w:szCs w:val="24"/>
          </w:rPr>
          <w:t>here</w:t>
        </w:r>
      </w:hyperlink>
      <w:r w:rsidR="007B6458">
        <w:rPr>
          <w:sz w:val="24"/>
          <w:szCs w:val="24"/>
        </w:rPr>
        <w:t>.</w:t>
      </w:r>
    </w:p>
    <w:p w14:paraId="4103CCFC" w14:textId="49DBB5CA" w:rsidR="00E54BF0" w:rsidRDefault="007B6458">
      <w:pPr>
        <w:rPr>
          <w:sz w:val="24"/>
          <w:szCs w:val="24"/>
        </w:rPr>
      </w:pPr>
      <w:r>
        <w:rPr>
          <w:sz w:val="24"/>
          <w:szCs w:val="24"/>
        </w:rPr>
        <w:t>We look forward to your application.</w:t>
      </w:r>
    </w:p>
    <w:p w14:paraId="0F3A5937" w14:textId="52602598" w:rsidR="00E54BF0" w:rsidRDefault="00E54BF0">
      <w:pPr>
        <w:rPr>
          <w:sz w:val="24"/>
          <w:szCs w:val="24"/>
        </w:rPr>
      </w:pPr>
      <w:r>
        <w:rPr>
          <w:noProof/>
          <w:lang w:eastAsia="en-GB"/>
        </w:rPr>
        <w:drawing>
          <wp:anchor distT="0" distB="0" distL="114300" distR="114300" simplePos="0" relativeHeight="251682816" behindDoc="0" locked="0" layoutInCell="1" allowOverlap="1" wp14:anchorId="01AE8BC9" wp14:editId="472EFC36">
            <wp:simplePos x="0" y="0"/>
            <wp:positionH relativeFrom="column">
              <wp:posOffset>5866765</wp:posOffset>
            </wp:positionH>
            <wp:positionV relativeFrom="paragraph">
              <wp:posOffset>59690</wp:posOffset>
            </wp:positionV>
            <wp:extent cx="1819275" cy="1495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54" r="5142"/>
                    <a:stretch/>
                  </pic:blipFill>
                  <pic:spPr bwMode="auto">
                    <a:xfrm>
                      <a:off x="0" y="0"/>
                      <a:ext cx="1819275"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273B07EB" wp14:editId="4D8F0D90">
            <wp:simplePos x="0" y="0"/>
            <wp:positionH relativeFrom="margin">
              <wp:posOffset>7743190</wp:posOffset>
            </wp:positionH>
            <wp:positionV relativeFrom="paragraph">
              <wp:posOffset>54610</wp:posOffset>
            </wp:positionV>
            <wp:extent cx="1685925" cy="14941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6815"/>
                    <a:stretch/>
                  </pic:blipFill>
                  <pic:spPr bwMode="auto">
                    <a:xfrm>
                      <a:off x="0" y="0"/>
                      <a:ext cx="1685925"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881">
        <w:rPr>
          <w:noProof/>
          <w:sz w:val="24"/>
          <w:szCs w:val="24"/>
          <w:lang w:eastAsia="en-GB"/>
        </w:rPr>
        <w:drawing>
          <wp:anchor distT="0" distB="0" distL="114300" distR="114300" simplePos="0" relativeHeight="251681792" behindDoc="0" locked="0" layoutInCell="1" allowOverlap="1" wp14:anchorId="109C7135" wp14:editId="2530C7F0">
            <wp:simplePos x="0" y="0"/>
            <wp:positionH relativeFrom="column">
              <wp:posOffset>4000500</wp:posOffset>
            </wp:positionH>
            <wp:positionV relativeFrom="paragraph">
              <wp:posOffset>40640</wp:posOffset>
            </wp:positionV>
            <wp:extent cx="1816735" cy="1524000"/>
            <wp:effectExtent l="0" t="0" r="0" b="0"/>
            <wp:wrapNone/>
            <wp:docPr id="4" name="Picture 4" descr="https://3.bp.blogspot.com/-Ww2QQWiltgs/WmW6ooxysLI/AAAAAAAAAPA/dywuJjP1LswZPr8gUqUnCFGW1M81j37BACLcBGAs/s1600/IMG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Ww2QQWiltgs/WmW6ooxysLI/AAAAAAAAAPA/dywuJjP1LswZPr8gUqUnCFGW1M81j37BACLcBGAs/s1600/IMG_55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88" t="3771" r="2599" b="4495"/>
                    <a:stretch/>
                  </pic:blipFill>
                  <pic:spPr bwMode="auto">
                    <a:xfrm>
                      <a:off x="0" y="0"/>
                      <a:ext cx="181673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6F6C9" w14:textId="7869C3DB" w:rsidR="007B6458" w:rsidRDefault="006E39EF">
      <w:pPr>
        <w:rPr>
          <w:sz w:val="24"/>
          <w:szCs w:val="24"/>
        </w:rPr>
      </w:pPr>
      <w:r w:rsidRPr="00494724">
        <w:rPr>
          <w:sz w:val="24"/>
          <w:szCs w:val="24"/>
        </w:rPr>
        <w:t xml:space="preserve">Come and join </w:t>
      </w:r>
      <w:r w:rsidR="008A5251" w:rsidRPr="00494724">
        <w:rPr>
          <w:sz w:val="24"/>
          <w:szCs w:val="24"/>
        </w:rPr>
        <w:t>our amazing school</w:t>
      </w:r>
      <w:r w:rsidRPr="00494724">
        <w:rPr>
          <w:sz w:val="24"/>
          <w:szCs w:val="24"/>
        </w:rPr>
        <w:t>.</w:t>
      </w:r>
      <w:r w:rsidR="00F13881" w:rsidRPr="00F13881">
        <w:rPr>
          <w:sz w:val="24"/>
          <w:szCs w:val="24"/>
        </w:rPr>
        <w:t xml:space="preserve"> </w:t>
      </w:r>
    </w:p>
    <w:p w14:paraId="77362FAB" w14:textId="18E9EA8F" w:rsidR="007B6458" w:rsidRDefault="00E54BF0">
      <w:pPr>
        <w:rPr>
          <w:sz w:val="24"/>
          <w:szCs w:val="24"/>
        </w:rPr>
      </w:pPr>
      <w:r>
        <w:rPr>
          <w:noProof/>
          <w:lang w:eastAsia="en-GB"/>
        </w:rPr>
        <w:drawing>
          <wp:anchor distT="0" distB="0" distL="114300" distR="114300" simplePos="0" relativeHeight="251680768" behindDoc="0" locked="0" layoutInCell="1" allowOverlap="1" wp14:anchorId="2AB32046" wp14:editId="5C9F26FD">
            <wp:simplePos x="0" y="0"/>
            <wp:positionH relativeFrom="margin">
              <wp:posOffset>4000500</wp:posOffset>
            </wp:positionH>
            <wp:positionV relativeFrom="paragraph">
              <wp:posOffset>1029335</wp:posOffset>
            </wp:positionV>
            <wp:extent cx="5448300" cy="2001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48300" cy="2001520"/>
                    </a:xfrm>
                    <a:prstGeom prst="rect">
                      <a:avLst/>
                    </a:prstGeom>
                  </pic:spPr>
                </pic:pic>
              </a:graphicData>
            </a:graphic>
            <wp14:sizeRelH relativeFrom="margin">
              <wp14:pctWidth>0</wp14:pctWidth>
            </wp14:sizeRelH>
            <wp14:sizeRelV relativeFrom="margin">
              <wp14:pctHeight>0</wp14:pctHeight>
            </wp14:sizeRelV>
          </wp:anchor>
        </w:drawing>
      </w:r>
      <w:r w:rsidR="00F13881" w:rsidRPr="00F13881">
        <w:t xml:space="preserve"> </w:t>
      </w:r>
    </w:p>
    <w:p w14:paraId="6BCB87C8" w14:textId="12EB3EE8" w:rsidR="00E54BF0" w:rsidRDefault="00E54BF0">
      <w:pPr>
        <w:rPr>
          <w:sz w:val="24"/>
          <w:szCs w:val="24"/>
        </w:rPr>
      </w:pPr>
      <w:r>
        <w:rPr>
          <w:noProof/>
          <w:lang w:eastAsia="en-GB"/>
        </w:rPr>
        <w:drawing>
          <wp:inline distT="0" distB="0" distL="0" distR="0" wp14:anchorId="65D9126F" wp14:editId="53A52974">
            <wp:extent cx="895350" cy="1147451"/>
            <wp:effectExtent l="0" t="0" r="0" b="0"/>
            <wp:docPr id="2" name="Picture 2" descr="https://www.trinitylewisham.org/_site/data/files/images/primary/welcome/9F23609B735826ED4555A41A4DCDC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nitylewisham.org/_site/data/files/images/primary/welcome/9F23609B735826ED4555A41A4DCDC72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446" r="10219"/>
                    <a:stretch/>
                  </pic:blipFill>
                  <pic:spPr bwMode="auto">
                    <a:xfrm>
                      <a:off x="0" y="0"/>
                      <a:ext cx="925360" cy="1185911"/>
                    </a:xfrm>
                    <a:prstGeom prst="rect">
                      <a:avLst/>
                    </a:prstGeom>
                    <a:noFill/>
                    <a:ln>
                      <a:noFill/>
                    </a:ln>
                    <a:extLst>
                      <a:ext uri="{53640926-AAD7-44D8-BBD7-CCE9431645EC}">
                        <a14:shadowObscured xmlns:a14="http://schemas.microsoft.com/office/drawing/2010/main"/>
                      </a:ext>
                    </a:extLst>
                  </pic:spPr>
                </pic:pic>
              </a:graphicData>
            </a:graphic>
          </wp:inline>
        </w:drawing>
      </w:r>
    </w:p>
    <w:p w14:paraId="32D6A601" w14:textId="614220C5" w:rsidR="007B6458" w:rsidRDefault="007B6458">
      <w:pPr>
        <w:rPr>
          <w:sz w:val="24"/>
          <w:szCs w:val="24"/>
        </w:rPr>
      </w:pPr>
      <w:r>
        <w:rPr>
          <w:sz w:val="24"/>
          <w:szCs w:val="24"/>
        </w:rPr>
        <w:t>Darren Janes</w:t>
      </w:r>
    </w:p>
    <w:p w14:paraId="6FAB3985" w14:textId="463092BA" w:rsidR="007B6458" w:rsidRPr="00F13881" w:rsidRDefault="007B6458" w:rsidP="00E54BF0">
      <w:pPr>
        <w:spacing w:after="0"/>
        <w:rPr>
          <w:b/>
          <w:sz w:val="24"/>
          <w:szCs w:val="24"/>
        </w:rPr>
      </w:pPr>
      <w:r w:rsidRPr="00F13881">
        <w:rPr>
          <w:b/>
          <w:sz w:val="24"/>
          <w:szCs w:val="24"/>
        </w:rPr>
        <w:t>Head of School</w:t>
      </w:r>
    </w:p>
    <w:p w14:paraId="74F32E07" w14:textId="17E1F0D0" w:rsidR="007B6458" w:rsidRPr="00F13881" w:rsidRDefault="00F13881" w:rsidP="00E54BF0">
      <w:pPr>
        <w:spacing w:after="0"/>
        <w:rPr>
          <w:b/>
          <w:sz w:val="24"/>
          <w:szCs w:val="24"/>
        </w:rPr>
      </w:pPr>
      <w:r>
        <w:rPr>
          <w:b/>
          <w:sz w:val="24"/>
          <w:szCs w:val="24"/>
        </w:rPr>
        <w:t>Primary P</w:t>
      </w:r>
      <w:r w:rsidR="007B6458" w:rsidRPr="00F13881">
        <w:rPr>
          <w:b/>
          <w:sz w:val="24"/>
          <w:szCs w:val="24"/>
        </w:rPr>
        <w:t>hase</w:t>
      </w:r>
    </w:p>
    <w:p w14:paraId="2F4AB53E" w14:textId="270EBD6F" w:rsidR="007B6458" w:rsidRPr="00F13881" w:rsidRDefault="00F13881" w:rsidP="00E54BF0">
      <w:pPr>
        <w:spacing w:after="0"/>
        <w:rPr>
          <w:b/>
          <w:sz w:val="24"/>
          <w:szCs w:val="24"/>
        </w:rPr>
      </w:pPr>
      <w:r>
        <w:rPr>
          <w:b/>
          <w:sz w:val="24"/>
          <w:szCs w:val="24"/>
        </w:rPr>
        <w:t>Trinity All Through S</w:t>
      </w:r>
      <w:r w:rsidR="007B6458" w:rsidRPr="00F13881">
        <w:rPr>
          <w:b/>
          <w:sz w:val="24"/>
          <w:szCs w:val="24"/>
        </w:rPr>
        <w:t>chool, Lewisham</w:t>
      </w:r>
    </w:p>
    <w:p w14:paraId="24901354" w14:textId="176CAFB5" w:rsidR="00A706D5" w:rsidRDefault="00730B90">
      <w:pPr>
        <w:rPr>
          <w:sz w:val="28"/>
        </w:rPr>
      </w:pPr>
      <w:r>
        <w:rPr>
          <w:noProof/>
          <w:lang w:eastAsia="en-GB"/>
        </w:rPr>
        <w:drawing>
          <wp:anchor distT="0" distB="0" distL="114300" distR="114300" simplePos="0" relativeHeight="251679744" behindDoc="0" locked="0" layoutInCell="1" allowOverlap="1" wp14:anchorId="6B3B4BDF" wp14:editId="3D4CAF44">
            <wp:simplePos x="0" y="0"/>
            <wp:positionH relativeFrom="margin">
              <wp:posOffset>-66675</wp:posOffset>
            </wp:positionH>
            <wp:positionV relativeFrom="paragraph">
              <wp:posOffset>121920</wp:posOffset>
            </wp:positionV>
            <wp:extent cx="3476625" cy="448945"/>
            <wp:effectExtent l="0" t="0" r="9525" b="8255"/>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7662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592F5" w14:textId="78FCDB0E" w:rsidR="00A706D5" w:rsidRDefault="00A706D5">
      <w:pPr>
        <w:rPr>
          <w:sz w:val="28"/>
        </w:rPr>
      </w:pPr>
    </w:p>
    <w:p w14:paraId="21FA024F" w14:textId="160C946C" w:rsidR="00AE487F" w:rsidRPr="00730B90" w:rsidRDefault="00210B12" w:rsidP="00730B90">
      <w:pPr>
        <w:jc w:val="center"/>
        <w:rPr>
          <w:sz w:val="28"/>
        </w:rPr>
      </w:pPr>
      <w:r>
        <w:rPr>
          <w:noProof/>
          <w:lang w:eastAsia="en-GB"/>
        </w:rPr>
        <w:lastRenderedPageBreak/>
        <w:drawing>
          <wp:inline distT="0" distB="0" distL="0" distR="0" wp14:anchorId="7BA6A715" wp14:editId="5E0F506A">
            <wp:extent cx="5123793" cy="6233761"/>
            <wp:effectExtent l="19050" t="19050" r="2032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1748" cy="6243439"/>
                    </a:xfrm>
                    <a:prstGeom prst="rect">
                      <a:avLst/>
                    </a:prstGeom>
                    <a:ln w="25400">
                      <a:solidFill>
                        <a:schemeClr val="accent1"/>
                      </a:solidFill>
                    </a:ln>
                  </pic:spPr>
                </pic:pic>
              </a:graphicData>
            </a:graphic>
          </wp:inline>
        </w:drawing>
      </w:r>
    </w:p>
    <w:sectPr w:rsidR="00AE487F" w:rsidRPr="00730B90"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5E472" w14:textId="77777777" w:rsidR="006E263C" w:rsidRDefault="006E263C" w:rsidP="002A6F2E">
      <w:pPr>
        <w:spacing w:after="0" w:line="240" w:lineRule="auto"/>
      </w:pPr>
      <w:r>
        <w:separator/>
      </w:r>
    </w:p>
  </w:endnote>
  <w:endnote w:type="continuationSeparator" w:id="0">
    <w:p w14:paraId="26594CA1" w14:textId="77777777" w:rsidR="006E263C" w:rsidRDefault="006E263C"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on Flower Bold">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C30C8" w14:textId="77777777" w:rsidR="006E263C" w:rsidRDefault="006E263C" w:rsidP="002A6F2E">
      <w:pPr>
        <w:spacing w:after="0" w:line="240" w:lineRule="auto"/>
      </w:pPr>
      <w:r>
        <w:separator/>
      </w:r>
    </w:p>
  </w:footnote>
  <w:footnote w:type="continuationSeparator" w:id="0">
    <w:p w14:paraId="08EBA40D" w14:textId="77777777" w:rsidR="006E263C" w:rsidRDefault="006E263C"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34E"/>
    <w:rsid w:val="00002A27"/>
    <w:rsid w:val="000136FD"/>
    <w:rsid w:val="000A6DA9"/>
    <w:rsid w:val="000E1993"/>
    <w:rsid w:val="000E41DB"/>
    <w:rsid w:val="0010653F"/>
    <w:rsid w:val="00210B12"/>
    <w:rsid w:val="00220C68"/>
    <w:rsid w:val="00255E92"/>
    <w:rsid w:val="002A4720"/>
    <w:rsid w:val="002A6F2E"/>
    <w:rsid w:val="002D5E3B"/>
    <w:rsid w:val="00326998"/>
    <w:rsid w:val="003B7EEF"/>
    <w:rsid w:val="003C5918"/>
    <w:rsid w:val="00440267"/>
    <w:rsid w:val="00447B19"/>
    <w:rsid w:val="00493998"/>
    <w:rsid w:val="00494724"/>
    <w:rsid w:val="004A2885"/>
    <w:rsid w:val="004C651B"/>
    <w:rsid w:val="00545C13"/>
    <w:rsid w:val="005D301C"/>
    <w:rsid w:val="005E4AF4"/>
    <w:rsid w:val="005E6551"/>
    <w:rsid w:val="005F6B90"/>
    <w:rsid w:val="006427A7"/>
    <w:rsid w:val="00654673"/>
    <w:rsid w:val="0069517E"/>
    <w:rsid w:val="006A326F"/>
    <w:rsid w:val="006E263C"/>
    <w:rsid w:val="006E39EF"/>
    <w:rsid w:val="00730B90"/>
    <w:rsid w:val="00747BFC"/>
    <w:rsid w:val="00764ED9"/>
    <w:rsid w:val="007B6458"/>
    <w:rsid w:val="007E3DD2"/>
    <w:rsid w:val="007F3312"/>
    <w:rsid w:val="00816DBA"/>
    <w:rsid w:val="008407E2"/>
    <w:rsid w:val="00854A05"/>
    <w:rsid w:val="008658DB"/>
    <w:rsid w:val="0088052B"/>
    <w:rsid w:val="008A5251"/>
    <w:rsid w:val="008A6B00"/>
    <w:rsid w:val="0095073B"/>
    <w:rsid w:val="0095664F"/>
    <w:rsid w:val="009731CB"/>
    <w:rsid w:val="009F4D6E"/>
    <w:rsid w:val="00A44B4C"/>
    <w:rsid w:val="00A706D5"/>
    <w:rsid w:val="00A73450"/>
    <w:rsid w:val="00A735BF"/>
    <w:rsid w:val="00A81210"/>
    <w:rsid w:val="00AE487F"/>
    <w:rsid w:val="00B42E2F"/>
    <w:rsid w:val="00BE3547"/>
    <w:rsid w:val="00BE3DF8"/>
    <w:rsid w:val="00C60659"/>
    <w:rsid w:val="00CF4479"/>
    <w:rsid w:val="00D22E05"/>
    <w:rsid w:val="00D67877"/>
    <w:rsid w:val="00E21DC8"/>
    <w:rsid w:val="00E35764"/>
    <w:rsid w:val="00E54BF0"/>
    <w:rsid w:val="00E9313F"/>
    <w:rsid w:val="00ED4155"/>
    <w:rsid w:val="00EE787A"/>
    <w:rsid w:val="00F13881"/>
    <w:rsid w:val="00F54A9B"/>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 w:type="character" w:styleId="FollowedHyperlink">
    <w:name w:val="FollowedHyperlink"/>
    <w:basedOn w:val="DefaultParagraphFont"/>
    <w:uiPriority w:val="99"/>
    <w:semiHidden/>
    <w:unhideWhenUsed/>
    <w:rsid w:val="007B64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rinityprimarylewisham.blogspot.co.uk/" TargetMode="External"/><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hyperlink" Target="http://www.trinitylewisham.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trinitylewisham.org/page/?title=Trinity+Primary+School&amp;pid=2" TargetMode="Externa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David Lucas</cp:lastModifiedBy>
  <cp:revision>5</cp:revision>
  <cp:lastPrinted>2018-01-11T10:52:00Z</cp:lastPrinted>
  <dcterms:created xsi:type="dcterms:W3CDTF">2019-05-09T08:50:00Z</dcterms:created>
  <dcterms:modified xsi:type="dcterms:W3CDTF">2019-05-09T10:43:00Z</dcterms:modified>
</cp:coreProperties>
</file>