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4A8" w:rsidRPr="00F33923" w:rsidRDefault="006254A8" w:rsidP="006B7CBC">
      <w:pPr>
        <w:jc w:val="center"/>
        <w:rPr>
          <w:rFonts w:ascii="Gill Sans MT" w:hAnsi="Gill Sans MT"/>
          <w:b/>
          <w:color w:val="000000" w:themeColor="text1"/>
          <w:sz w:val="40"/>
          <w:u w:val="single"/>
        </w:rPr>
      </w:pPr>
      <w:bookmarkStart w:id="0" w:name="_GoBack"/>
      <w:bookmarkEnd w:id="0"/>
      <w:r w:rsidRPr="006254A8">
        <w:rPr>
          <w:rFonts w:ascii="Gill Sans MT" w:hAnsi="Gill Sans MT"/>
          <w:b/>
          <w:noProof/>
          <w:color w:val="000000" w:themeColor="text1"/>
          <w:sz w:val="32"/>
          <w:lang w:eastAsia="en-GB"/>
        </w:rPr>
        <w:drawing>
          <wp:anchor distT="0" distB="0" distL="114300" distR="114300" simplePos="0" relativeHeight="251658240" behindDoc="1" locked="0" layoutInCell="1" allowOverlap="1">
            <wp:simplePos x="0" y="0"/>
            <wp:positionH relativeFrom="page">
              <wp:posOffset>628650</wp:posOffset>
            </wp:positionH>
            <wp:positionV relativeFrom="paragraph">
              <wp:posOffset>-485775</wp:posOffset>
            </wp:positionV>
            <wp:extent cx="1581150" cy="1581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ld_flags[1].PNG"/>
                    <pic:cNvPicPr/>
                  </pic:nvPicPr>
                  <pic:blipFill>
                    <a:blip r:embed="rId6">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Pr="006254A8">
        <w:rPr>
          <w:rFonts w:ascii="Gill Sans MT" w:hAnsi="Gill Sans MT"/>
          <w:b/>
          <w:color w:val="000000" w:themeColor="text1"/>
          <w:sz w:val="32"/>
        </w:rPr>
        <w:t xml:space="preserve">   </w:t>
      </w:r>
      <w:r w:rsidRPr="00F33923">
        <w:rPr>
          <w:rFonts w:ascii="Gill Sans MT" w:hAnsi="Gill Sans MT"/>
          <w:b/>
          <w:color w:val="000000" w:themeColor="text1"/>
          <w:sz w:val="40"/>
          <w:u w:val="single"/>
        </w:rPr>
        <w:t>English as an Additional Language</w:t>
      </w:r>
      <w:r w:rsidR="006B7CBC" w:rsidRPr="00F33923">
        <w:rPr>
          <w:rFonts w:ascii="Gill Sans MT" w:hAnsi="Gill Sans MT"/>
          <w:b/>
          <w:color w:val="000000" w:themeColor="text1"/>
          <w:sz w:val="40"/>
          <w:u w:val="single"/>
        </w:rPr>
        <w:t xml:space="preserve"> Department</w:t>
      </w:r>
      <w:r w:rsidRPr="00F33923">
        <w:rPr>
          <w:rFonts w:ascii="Gill Sans MT" w:hAnsi="Gill Sans MT"/>
          <w:b/>
          <w:color w:val="000000" w:themeColor="text1"/>
          <w:sz w:val="40"/>
          <w:u w:val="single"/>
        </w:rPr>
        <w:t xml:space="preserve"> - </w:t>
      </w:r>
      <w:r w:rsidR="006B7CBC" w:rsidRPr="00F33923">
        <w:rPr>
          <w:rFonts w:ascii="Gill Sans MT" w:hAnsi="Gill Sans MT"/>
          <w:b/>
          <w:color w:val="000000" w:themeColor="text1"/>
          <w:sz w:val="40"/>
          <w:u w:val="single"/>
        </w:rPr>
        <w:t xml:space="preserve"> </w:t>
      </w:r>
    </w:p>
    <w:p w:rsidR="00ED5E62" w:rsidRPr="00F33923" w:rsidRDefault="006254A8" w:rsidP="006B7CBC">
      <w:pPr>
        <w:jc w:val="center"/>
        <w:rPr>
          <w:rFonts w:ascii="Gill Sans MT" w:hAnsi="Gill Sans MT"/>
          <w:b/>
          <w:color w:val="000000" w:themeColor="text1"/>
          <w:sz w:val="40"/>
          <w:u w:val="single"/>
        </w:rPr>
      </w:pPr>
      <w:r w:rsidRPr="00F33923">
        <w:rPr>
          <w:rFonts w:ascii="Gill Sans MT" w:hAnsi="Gill Sans MT"/>
          <w:b/>
          <w:color w:val="000000" w:themeColor="text1"/>
          <w:sz w:val="40"/>
          <w:u w:val="single"/>
        </w:rPr>
        <w:t>Mission</w:t>
      </w:r>
      <w:r w:rsidR="006B7CBC" w:rsidRPr="00F33923">
        <w:rPr>
          <w:rFonts w:ascii="Gill Sans MT" w:hAnsi="Gill Sans MT"/>
          <w:b/>
          <w:color w:val="000000" w:themeColor="text1"/>
          <w:sz w:val="40"/>
          <w:u w:val="single"/>
        </w:rPr>
        <w:t xml:space="preserve"> statement</w:t>
      </w:r>
    </w:p>
    <w:p w:rsidR="006B7CBC" w:rsidRPr="00F33923" w:rsidRDefault="006B7CBC" w:rsidP="006254A8">
      <w:pPr>
        <w:rPr>
          <w:rFonts w:ascii="Gill Sans MT" w:hAnsi="Gill Sans MT"/>
          <w:color w:val="000000" w:themeColor="text1"/>
          <w:sz w:val="36"/>
        </w:rPr>
      </w:pPr>
    </w:p>
    <w:p w:rsidR="006B7CBC" w:rsidRPr="00F33923" w:rsidRDefault="00D50DB5" w:rsidP="006B7CBC">
      <w:pPr>
        <w:ind w:firstLine="720"/>
        <w:rPr>
          <w:rFonts w:ascii="Gill Sans MT" w:hAnsi="Gill Sans MT"/>
          <w:color w:val="000000" w:themeColor="text1"/>
          <w:sz w:val="36"/>
        </w:rPr>
      </w:pPr>
      <w:r w:rsidRPr="00F33923">
        <w:rPr>
          <w:rFonts w:ascii="Gill Sans MT" w:hAnsi="Gill Sans MT"/>
          <w:color w:val="000000" w:themeColor="text1"/>
          <w:sz w:val="36"/>
        </w:rPr>
        <w:t>The English as an Additional Language D</w:t>
      </w:r>
      <w:r w:rsidR="006B7CBC" w:rsidRPr="00F33923">
        <w:rPr>
          <w:rFonts w:ascii="Gill Sans MT" w:hAnsi="Gill Sans MT"/>
          <w:color w:val="000000" w:themeColor="text1"/>
          <w:sz w:val="36"/>
        </w:rPr>
        <w:t>epartment</w:t>
      </w:r>
      <w:r w:rsidR="004864DC" w:rsidRPr="00F33923">
        <w:rPr>
          <w:rFonts w:ascii="Gill Sans MT" w:hAnsi="Gill Sans MT"/>
          <w:color w:val="000000" w:themeColor="text1"/>
          <w:sz w:val="36"/>
        </w:rPr>
        <w:t xml:space="preserve"> at Trinity</w:t>
      </w:r>
      <w:r w:rsidR="006B7CBC" w:rsidRPr="00F33923">
        <w:rPr>
          <w:rFonts w:ascii="Gill Sans MT" w:hAnsi="Gill Sans MT"/>
          <w:color w:val="000000" w:themeColor="text1"/>
          <w:sz w:val="36"/>
        </w:rPr>
        <w:t xml:space="preserve"> </w:t>
      </w:r>
      <w:r w:rsidR="00BE697F" w:rsidRPr="00F33923">
        <w:rPr>
          <w:rFonts w:ascii="Gill Sans MT" w:hAnsi="Gill Sans MT"/>
          <w:color w:val="000000" w:themeColor="text1"/>
          <w:sz w:val="36"/>
        </w:rPr>
        <w:t>is one in which</w:t>
      </w:r>
      <w:r w:rsidR="006B7CBC" w:rsidRPr="00F33923">
        <w:rPr>
          <w:rFonts w:ascii="Gill Sans MT" w:hAnsi="Gill Sans MT"/>
          <w:color w:val="000000" w:themeColor="text1"/>
          <w:sz w:val="36"/>
        </w:rPr>
        <w:t xml:space="preserve"> cultural diversity is celebrated and EAL pupils are provided with a high level of edu</w:t>
      </w:r>
      <w:r w:rsidR="002E3F1A" w:rsidRPr="00F33923">
        <w:rPr>
          <w:rFonts w:ascii="Gill Sans MT" w:hAnsi="Gill Sans MT"/>
          <w:color w:val="000000" w:themeColor="text1"/>
          <w:sz w:val="36"/>
        </w:rPr>
        <w:t xml:space="preserve">cation as well as opportunities to be fully included in all aspects of school life. Our mission is to provide support to families and pupils as well as our members of staff to ensure that we achieve the best possible outcome for our EAL pupils’ future. We strive to eliminate prejudice and discrimination and to develop an </w:t>
      </w:r>
      <w:r w:rsidR="00001807" w:rsidRPr="00F33923">
        <w:rPr>
          <w:rFonts w:ascii="Gill Sans MT" w:hAnsi="Gill Sans MT"/>
          <w:color w:val="000000" w:themeColor="text1"/>
          <w:sz w:val="36"/>
        </w:rPr>
        <w:t xml:space="preserve">inclusive </w:t>
      </w:r>
      <w:r w:rsidR="002E3F1A" w:rsidRPr="00F33923">
        <w:rPr>
          <w:rFonts w:ascii="Gill Sans MT" w:hAnsi="Gill Sans MT"/>
          <w:color w:val="000000" w:themeColor="text1"/>
          <w:sz w:val="36"/>
        </w:rPr>
        <w:t xml:space="preserve">environment where </w:t>
      </w:r>
      <w:r w:rsidR="00BE697F" w:rsidRPr="00F33923">
        <w:rPr>
          <w:rFonts w:ascii="Gill Sans MT" w:hAnsi="Gill Sans MT"/>
          <w:color w:val="000000" w:themeColor="text1"/>
          <w:sz w:val="36"/>
        </w:rPr>
        <w:t xml:space="preserve">all are of equal value and </w:t>
      </w:r>
      <w:r w:rsidR="002E3F1A" w:rsidRPr="00F33923">
        <w:rPr>
          <w:rFonts w:ascii="Gill Sans MT" w:hAnsi="Gill Sans MT"/>
          <w:color w:val="000000" w:themeColor="text1"/>
          <w:sz w:val="36"/>
        </w:rPr>
        <w:t>EAL pupils can flourish and feel safe and supported. We work with pupils, families and staff to remove barriers to learning and to ensure that EAL pupils are equipped with the right qualifications and skil</w:t>
      </w:r>
      <w:r w:rsidR="00001807" w:rsidRPr="00F33923">
        <w:rPr>
          <w:rFonts w:ascii="Gill Sans MT" w:hAnsi="Gill Sans MT"/>
          <w:color w:val="000000" w:themeColor="text1"/>
          <w:sz w:val="36"/>
        </w:rPr>
        <w:t xml:space="preserve">ls they need in order to strive to have a bright future and fulfil their God given potential. </w:t>
      </w:r>
    </w:p>
    <w:sectPr w:rsidR="006B7CBC" w:rsidRPr="00F33923" w:rsidSect="00F339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6D" w:rsidRDefault="000B6F6D" w:rsidP="006254A8">
      <w:pPr>
        <w:spacing w:after="0" w:line="240" w:lineRule="auto"/>
      </w:pPr>
      <w:r>
        <w:separator/>
      </w:r>
    </w:p>
  </w:endnote>
  <w:endnote w:type="continuationSeparator" w:id="0">
    <w:p w:rsidR="000B6F6D" w:rsidRDefault="000B6F6D" w:rsidP="0062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6D" w:rsidRDefault="000B6F6D" w:rsidP="006254A8">
      <w:pPr>
        <w:spacing w:after="0" w:line="240" w:lineRule="auto"/>
      </w:pPr>
      <w:r>
        <w:separator/>
      </w:r>
    </w:p>
  </w:footnote>
  <w:footnote w:type="continuationSeparator" w:id="0">
    <w:p w:rsidR="000B6F6D" w:rsidRDefault="000B6F6D" w:rsidP="00625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BC"/>
    <w:rsid w:val="00001807"/>
    <w:rsid w:val="000B6F6D"/>
    <w:rsid w:val="002E334D"/>
    <w:rsid w:val="002E3F1A"/>
    <w:rsid w:val="004864DC"/>
    <w:rsid w:val="006254A8"/>
    <w:rsid w:val="006B7CBC"/>
    <w:rsid w:val="00BE697F"/>
    <w:rsid w:val="00D50DB5"/>
    <w:rsid w:val="00EA4696"/>
    <w:rsid w:val="00ED5E62"/>
    <w:rsid w:val="00F3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F3B02-369B-4ACC-B0DA-C4938BA3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4A8"/>
  </w:style>
  <w:style w:type="paragraph" w:styleId="Footer">
    <w:name w:val="footer"/>
    <w:basedOn w:val="Normal"/>
    <w:link w:val="FooterChar"/>
    <w:uiPriority w:val="99"/>
    <w:unhideWhenUsed/>
    <w:rsid w:val="0062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4A8"/>
  </w:style>
  <w:style w:type="paragraph" w:styleId="BalloonText">
    <w:name w:val="Balloon Text"/>
    <w:basedOn w:val="Normal"/>
    <w:link w:val="BalloonTextChar"/>
    <w:uiPriority w:val="99"/>
    <w:semiHidden/>
    <w:unhideWhenUsed/>
    <w:rsid w:val="00625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Achim</dc:creator>
  <cp:keywords/>
  <dc:description/>
  <cp:lastModifiedBy>Steven Gallears</cp:lastModifiedBy>
  <cp:revision>2</cp:revision>
  <cp:lastPrinted>2015-10-08T15:14:00Z</cp:lastPrinted>
  <dcterms:created xsi:type="dcterms:W3CDTF">2016-07-08T10:18:00Z</dcterms:created>
  <dcterms:modified xsi:type="dcterms:W3CDTF">2016-07-08T10:18:00Z</dcterms:modified>
</cp:coreProperties>
</file>